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BA0" w:rsidRDefault="000F2BA0" w:rsidP="000F2BA0">
      <w:pPr>
        <w:spacing w:after="148"/>
        <w:ind w:left="189" w:right="5" w:hanging="10"/>
        <w:jc w:val="center"/>
      </w:pPr>
      <w:r>
        <w:rPr>
          <w:sz w:val="20"/>
        </w:rPr>
        <w:t>(</w:t>
      </w:r>
      <w:r>
        <w:rPr>
          <w:rFonts w:ascii="Times New Roman" w:eastAsia="Times New Roman" w:hAnsi="Times New Roman" w:cs="Times New Roman"/>
          <w:b/>
          <w:sz w:val="20"/>
        </w:rPr>
        <w:t>SCHEDULE</w:t>
      </w:r>
      <w:r>
        <w:rPr>
          <w:sz w:val="20"/>
        </w:rPr>
        <w:t>)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0F2BA0" w:rsidRDefault="000F2BA0" w:rsidP="000F2BA0">
      <w:pPr>
        <w:spacing w:after="123"/>
        <w:ind w:left="189" w:right="3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FORM D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0F2BA0" w:rsidRDefault="000F2BA0" w:rsidP="000F2BA0">
      <w:pPr>
        <w:ind w:left="542" w:right="355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P</w:t>
      </w:r>
      <w:r>
        <w:rPr>
          <w:rFonts w:ascii="Times New Roman" w:eastAsia="Times New Roman" w:hAnsi="Times New Roman" w:cs="Times New Roman"/>
          <w:b/>
          <w:sz w:val="16"/>
        </w:rPr>
        <w:t xml:space="preserve">ROOF </w:t>
      </w:r>
      <w:r>
        <w:rPr>
          <w:rFonts w:ascii="Times New Roman" w:eastAsia="Times New Roman" w:hAnsi="Times New Roman" w:cs="Times New Roman"/>
          <w:b/>
          <w:sz w:val="20"/>
        </w:rPr>
        <w:t>O</w:t>
      </w:r>
      <w:r>
        <w:rPr>
          <w:rFonts w:ascii="Times New Roman" w:eastAsia="Times New Roman" w:hAnsi="Times New Roman" w:cs="Times New Roman"/>
          <w:b/>
          <w:sz w:val="16"/>
        </w:rPr>
        <w:t xml:space="preserve">F </w:t>
      </w:r>
      <w:r>
        <w:rPr>
          <w:rFonts w:ascii="Times New Roman" w:eastAsia="Times New Roman" w:hAnsi="Times New Roman" w:cs="Times New Roman"/>
          <w:b/>
          <w:sz w:val="20"/>
        </w:rPr>
        <w:t>C</w:t>
      </w:r>
      <w:r>
        <w:rPr>
          <w:rFonts w:ascii="Times New Roman" w:eastAsia="Times New Roman" w:hAnsi="Times New Roman" w:cs="Times New Roman"/>
          <w:b/>
          <w:sz w:val="16"/>
        </w:rPr>
        <w:t>LAIM BY</w:t>
      </w:r>
      <w:r>
        <w:rPr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 xml:space="preserve">A </w:t>
      </w:r>
      <w:r>
        <w:rPr>
          <w:rFonts w:ascii="Times New Roman" w:eastAsia="Times New Roman" w:hAnsi="Times New Roman" w:cs="Times New Roman"/>
          <w:b/>
          <w:sz w:val="20"/>
        </w:rPr>
        <w:t>W</w:t>
      </w:r>
      <w:r>
        <w:rPr>
          <w:rFonts w:ascii="Times New Roman" w:eastAsia="Times New Roman" w:hAnsi="Times New Roman" w:cs="Times New Roman"/>
          <w:b/>
          <w:sz w:val="16"/>
        </w:rPr>
        <w:t>ORKMAN OR AN</w:t>
      </w:r>
      <w:r>
        <w:rPr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E</w:t>
      </w:r>
      <w:r>
        <w:rPr>
          <w:rFonts w:ascii="Times New Roman" w:eastAsia="Times New Roman" w:hAnsi="Times New Roman" w:cs="Times New Roman"/>
          <w:b/>
          <w:sz w:val="16"/>
        </w:rPr>
        <w:t xml:space="preserve">MPLOYEE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F2BA0" w:rsidRDefault="000F2BA0" w:rsidP="000F2BA0">
      <w:pPr>
        <w:spacing w:after="118" w:line="317" w:lineRule="auto"/>
        <w:ind w:left="302" w:right="65" w:hanging="10"/>
        <w:jc w:val="center"/>
      </w:pPr>
      <w:r>
        <w:rPr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Under Regulation 9 of the Insolvency and Bankruptcy </w:t>
      </w:r>
      <w:r>
        <w:rPr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Fast Track Insolvency Resolution Process for Corporate Persons</w:t>
      </w:r>
      <w:r>
        <w:rPr>
          <w:sz w:val="20"/>
        </w:rPr>
        <w:t xml:space="preserve">) </w:t>
      </w:r>
      <w:r>
        <w:rPr>
          <w:rFonts w:ascii="Times New Roman" w:eastAsia="Times New Roman" w:hAnsi="Times New Roman" w:cs="Times New Roman"/>
          <w:i/>
          <w:sz w:val="20"/>
        </w:rPr>
        <w:t>Regulations, 2017</w:t>
      </w:r>
      <w:r>
        <w:rPr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spacing w:after="138"/>
        <w:ind w:left="10" w:right="1412" w:hanging="10"/>
        <w:jc w:val="right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Date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spacing w:after="142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To </w:t>
      </w:r>
    </w:p>
    <w:p w:rsidR="000F2BA0" w:rsidRDefault="000F2BA0" w:rsidP="000F2BA0">
      <w:pPr>
        <w:spacing w:after="174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The Interim Resolution Professional </w:t>
      </w:r>
      <w:r>
        <w:rPr>
          <w:sz w:val="20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 xml:space="preserve">Resolution Professional </w:t>
      </w:r>
    </w:p>
    <w:p w:rsidR="000F2BA0" w:rsidRDefault="000F2BA0" w:rsidP="000F2BA0">
      <w:pPr>
        <w:spacing w:after="179"/>
        <w:ind w:left="264" w:hanging="10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 xml:space="preserve">Name of the Insolvency Resolution Professional </w:t>
      </w:r>
      <w:r>
        <w:rPr>
          <w:sz w:val="20"/>
        </w:rPr>
        <w:t xml:space="preserve">/ </w:t>
      </w:r>
      <w:r>
        <w:rPr>
          <w:rFonts w:ascii="Times New Roman" w:eastAsia="Times New Roman" w:hAnsi="Times New Roman" w:cs="Times New Roman"/>
          <w:i/>
          <w:sz w:val="20"/>
        </w:rPr>
        <w:t>Resolution Professional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spacing w:after="139"/>
        <w:ind w:left="264" w:hanging="10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Address as set out in public announcement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spacing w:after="143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From </w:t>
      </w:r>
    </w:p>
    <w:p w:rsidR="000F2BA0" w:rsidRDefault="000F2BA0" w:rsidP="00BC3B82">
      <w:pPr>
        <w:spacing w:after="0" w:line="434" w:lineRule="auto"/>
        <w:ind w:left="264" w:right="4706" w:hanging="10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 xml:space="preserve">Name and address of the workman </w:t>
      </w:r>
      <w:r>
        <w:rPr>
          <w:sz w:val="20"/>
        </w:rPr>
        <w:t xml:space="preserve">/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employee</w:t>
      </w:r>
      <w:r>
        <w:rPr>
          <w:sz w:val="20"/>
        </w:rPr>
        <w:t xml:space="preserve">]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Subject</w:t>
      </w:r>
      <w:proofErr w:type="gramEnd"/>
      <w:r>
        <w:rPr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>Submission of proof of claim</w:t>
      </w:r>
      <w:r>
        <w:rPr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spacing w:after="174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>Madam</w:t>
      </w:r>
      <w:r>
        <w:rPr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 xml:space="preserve">Sir,  </w:t>
      </w:r>
    </w:p>
    <w:p w:rsidR="000F2BA0" w:rsidRDefault="000F2BA0" w:rsidP="000F2BA0">
      <w:pPr>
        <w:spacing w:after="84" w:line="316" w:lineRule="auto"/>
        <w:ind w:left="264" w:right="79" w:hanging="10"/>
        <w:jc w:val="both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 xml:space="preserve">Name of the workman </w:t>
      </w:r>
      <w:r>
        <w:rPr>
          <w:sz w:val="20"/>
        </w:rPr>
        <w:t xml:space="preserve">/ </w:t>
      </w:r>
      <w:r>
        <w:rPr>
          <w:rFonts w:ascii="Times New Roman" w:eastAsia="Times New Roman" w:hAnsi="Times New Roman" w:cs="Times New Roman"/>
          <w:i/>
          <w:sz w:val="20"/>
        </w:rPr>
        <w:t>employee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, hereby submits this proof of claim in respect of the fast track process in the case of </w:t>
      </w: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name of corporate debtor</w:t>
      </w:r>
      <w:r>
        <w:rPr>
          <w:sz w:val="20"/>
        </w:rPr>
        <w:t xml:space="preserve">]. </w:t>
      </w:r>
      <w:r>
        <w:rPr>
          <w:rFonts w:ascii="Times New Roman" w:eastAsia="Times New Roman" w:hAnsi="Times New Roman" w:cs="Times New Roman"/>
          <w:sz w:val="20"/>
        </w:rPr>
        <w:t>The details for the same are set out below</w:t>
      </w:r>
      <w:r>
        <w:rPr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spacing w:after="101"/>
        <w:ind w:left="269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TableGrid"/>
        <w:tblW w:w="9398" w:type="dxa"/>
        <w:tblInd w:w="443" w:type="dxa"/>
        <w:tblCellMar>
          <w:top w:w="34" w:type="dxa"/>
          <w:left w:w="28" w:type="dxa"/>
        </w:tblCellMar>
        <w:tblLook w:val="04A0" w:firstRow="1" w:lastRow="0" w:firstColumn="1" w:lastColumn="0" w:noHBand="0" w:noVBand="1"/>
      </w:tblPr>
      <w:tblGrid>
        <w:gridCol w:w="678"/>
        <w:gridCol w:w="4238"/>
        <w:gridCol w:w="4482"/>
      </w:tblGrid>
      <w:tr w:rsidR="000F2BA0" w:rsidTr="007B177B">
        <w:trPr>
          <w:trHeight w:val="708"/>
        </w:trPr>
        <w:tc>
          <w:tcPr>
            <w:tcW w:w="9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F2BA0" w:rsidRDefault="000F2BA0" w:rsidP="007B177B">
            <w:pPr>
              <w:spacing w:after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ARTICULARS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0F2BA0" w:rsidRDefault="000F2BA0" w:rsidP="007B177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F2BA0" w:rsidTr="007B177B">
        <w:trPr>
          <w:trHeight w:val="40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AME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OF  WORKMAN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EMPLOYEE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F2BA0" w:rsidTr="007B177B">
        <w:trPr>
          <w:trHeight w:val="8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tabs>
                <w:tab w:val="center" w:pos="2480"/>
                <w:tab w:val="center" w:pos="3188"/>
                <w:tab w:val="right" w:pos="4211"/>
              </w:tabs>
              <w:spacing w:after="13"/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AN</w:t>
            </w:r>
            <w:r w:rsidR="00BC3B82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</w:rPr>
              <w:t>UMBER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ASSPORT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THE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IDENTITY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CARD </w:t>
            </w:r>
          </w:p>
          <w:p w:rsidR="000F2BA0" w:rsidRDefault="000F2BA0" w:rsidP="007B177B">
            <w:pPr>
              <w:spacing w:after="46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ISSUED BY THE </w:t>
            </w: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LECTION </w:t>
            </w: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OMMISSION OF </w:t>
            </w: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NDIA OR </w:t>
            </w:r>
          </w:p>
          <w:p w:rsidR="000F2BA0" w:rsidRDefault="000F2BA0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ADHAAR </w:t>
            </w: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ARD OF WORKMAN </w:t>
            </w:r>
            <w:r>
              <w:rPr>
                <w:sz w:val="20"/>
              </w:rPr>
              <w:t>/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EMPLOYEE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F2BA0" w:rsidTr="007B177B">
        <w:trPr>
          <w:trHeight w:val="82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tabs>
                <w:tab w:val="center" w:pos="1107"/>
                <w:tab w:val="center" w:pos="1709"/>
                <w:tab w:val="center" w:pos="2505"/>
                <w:tab w:val="center" w:pos="3139"/>
                <w:tab w:val="center" w:pos="3611"/>
                <w:tab w:val="right" w:pos="4211"/>
              </w:tabs>
              <w:spacing w:after="90"/>
            </w:pP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DDRESS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AND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EMAIL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ADDRESS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ANY</w:t>
            </w:r>
            <w:r>
              <w:rPr>
                <w:sz w:val="20"/>
              </w:rPr>
              <w:t>)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OF </w:t>
            </w:r>
          </w:p>
          <w:p w:rsidR="000F2BA0" w:rsidRDefault="000F2BA0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WORKMAN </w:t>
            </w:r>
            <w:r>
              <w:rPr>
                <w:sz w:val="20"/>
              </w:rPr>
              <w:t>/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EMPLOYEE FOR CORRESPONDENCE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F2BA0" w:rsidTr="007B177B">
        <w:trPr>
          <w:trHeight w:val="10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spacing w:after="168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OTAL AMOUNT OF CLAIM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F2BA0" w:rsidRDefault="000F2BA0" w:rsidP="007B177B">
            <w:pPr>
              <w:spacing w:after="88"/>
              <w:ind w:left="1"/>
              <w:jc w:val="both"/>
            </w:pPr>
            <w:r>
              <w:rPr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NCLUDING ANY INTEREST AS AT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THE  FAST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TRACK </w:t>
            </w:r>
          </w:p>
          <w:p w:rsidR="000F2BA0" w:rsidRDefault="000F2BA0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COMMENCEMENT DATE</w:t>
            </w:r>
            <w:r>
              <w:rPr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F2BA0" w:rsidTr="007B177B">
        <w:trPr>
          <w:trHeight w:val="10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spacing w:after="117" w:line="293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</w:rPr>
              <w:t>ETAILS OF DOCUMENTS BY REFERENCE TO WHICH THE CLAIM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CAN BE SUBSTANTIATED</w:t>
            </w:r>
            <w:r>
              <w:rPr>
                <w:sz w:val="20"/>
              </w:rPr>
              <w:t>.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F2BA0" w:rsidRDefault="000F2BA0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F2BA0" w:rsidTr="007B177B">
        <w:trPr>
          <w:trHeight w:val="110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ETAILS OF ANY DISPUTE AS WELL AS THE RECORD </w:t>
            </w:r>
          </w:p>
          <w:p w:rsidR="000F2BA0" w:rsidRDefault="000F2BA0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OF PENDENCY OR ORDER OF SUIT OR ARBITRATION PROCEEDINGS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F2BA0" w:rsidTr="007B177B">
        <w:trPr>
          <w:trHeight w:val="102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</w:rPr>
              <w:t>ETAILS OF HOW AND WHEN CLAIM AROSE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C3B82" w:rsidRDefault="00BC3B82" w:rsidP="007B177B">
            <w:pPr>
              <w:ind w:left="1"/>
            </w:pPr>
          </w:p>
          <w:p w:rsidR="00BC3B82" w:rsidRDefault="00BC3B82" w:rsidP="007B177B">
            <w:pPr>
              <w:ind w:left="1"/>
            </w:pPr>
          </w:p>
          <w:p w:rsidR="00BC3B82" w:rsidRDefault="00BC3B82" w:rsidP="007B177B">
            <w:pPr>
              <w:ind w:left="1"/>
            </w:pPr>
          </w:p>
          <w:p w:rsidR="00BC3B82" w:rsidRDefault="00BC3B82" w:rsidP="007B177B">
            <w:pPr>
              <w:ind w:left="1"/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F2BA0" w:rsidTr="007B177B">
        <w:trPr>
          <w:trHeight w:val="763"/>
        </w:trPr>
        <w:tc>
          <w:tcPr>
            <w:tcW w:w="9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spacing w:after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P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ARTICULARS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0F2BA0" w:rsidRDefault="000F2BA0" w:rsidP="007B177B">
            <w:pPr>
              <w:ind w:left="4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F2BA0" w:rsidTr="007B177B">
        <w:trPr>
          <w:trHeight w:val="109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spacing w:after="1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</w:rPr>
              <w:t>ETAILS OF ANY MUTUAL CREDIT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MUTUAL DEBTS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F2BA0" w:rsidRDefault="000F2BA0" w:rsidP="007B177B">
            <w:pPr>
              <w:tabs>
                <w:tab w:val="center" w:pos="663"/>
                <w:tab w:val="center" w:pos="1445"/>
                <w:tab w:val="center" w:pos="2357"/>
                <w:tab w:val="center" w:pos="3312"/>
                <w:tab w:val="right" w:pos="4211"/>
              </w:tabs>
              <w:spacing w:after="3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OTHER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MUTUAL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DEALINGS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BETWEEN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THE </w:t>
            </w:r>
          </w:p>
          <w:p w:rsidR="000F2BA0" w:rsidRDefault="000F2BA0" w:rsidP="007B177B">
            <w:pPr>
              <w:spacing w:after="85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CORPORATE DEBTOR AND THE CREDITOR WHICH </w:t>
            </w:r>
          </w:p>
          <w:p w:rsidR="000F2BA0" w:rsidRDefault="000F2BA0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MAY BE SET</w:t>
            </w:r>
            <w:r>
              <w:rPr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>OFF AGAINST THE CLAIM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F2BA0" w:rsidTr="007B177B">
        <w:trPr>
          <w:trHeight w:val="82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ETAILS OF THE BANK ACCOUNT TO WHICH THE </w:t>
            </w:r>
          </w:p>
          <w:p w:rsidR="000F2BA0" w:rsidRDefault="000F2BA0" w:rsidP="007B177B">
            <w:pPr>
              <w:spacing w:after="55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AMOUNT OF THE CLAIM OR ANY PART THEREOF CAN </w:t>
            </w:r>
          </w:p>
          <w:p w:rsidR="000F2BA0" w:rsidRDefault="000F2BA0" w:rsidP="007B177B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BE TRANSFERRED PURSUANT TO A RESOLUTION PLAN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F2BA0" w:rsidTr="007B177B">
        <w:trPr>
          <w:trHeight w:val="144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right="21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IST OF DOCUMENTS ATTACHED TO THIS PROOF OF </w:t>
            </w:r>
          </w:p>
          <w:p w:rsidR="000F2BA0" w:rsidRDefault="000F2BA0" w:rsidP="007B177B">
            <w:pPr>
              <w:spacing w:after="88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CLAIM IN ORDER TO PROVE THE EXISTENCE AND </w:t>
            </w:r>
          </w:p>
          <w:p w:rsidR="000F2BA0" w:rsidRDefault="000F2BA0" w:rsidP="007B177B">
            <w:pPr>
              <w:spacing w:after="54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NON</w:t>
            </w:r>
            <w:r>
              <w:rPr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PAYMENT OF CLAIM DUE TO THE WORKMAN </w:t>
            </w:r>
            <w:r>
              <w:rPr>
                <w:sz w:val="20"/>
              </w:rPr>
              <w:t>/</w:t>
            </w:r>
            <w:r>
              <w:rPr>
                <w:sz w:val="16"/>
              </w:rPr>
              <w:t xml:space="preserve"> </w:t>
            </w:r>
          </w:p>
          <w:p w:rsidR="000F2BA0" w:rsidRDefault="000F2BA0" w:rsidP="007B177B">
            <w:pPr>
              <w:spacing w:after="109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EMPLOYEE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F2BA0" w:rsidRDefault="000F2BA0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0F2BA0" w:rsidRDefault="000F2BA0" w:rsidP="000F2BA0">
      <w:pPr>
        <w:spacing w:after="0"/>
        <w:ind w:left="2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31" w:type="dxa"/>
        <w:tblInd w:w="475" w:type="dxa"/>
        <w:tblCellMar>
          <w:top w:w="48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9331"/>
      </w:tblGrid>
      <w:tr w:rsidR="000F2BA0" w:rsidTr="007B177B">
        <w:trPr>
          <w:trHeight w:val="1140"/>
        </w:trPr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spacing w:after="1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F2BA0" w:rsidRDefault="000F2BA0" w:rsidP="007B177B">
            <w:pPr>
              <w:spacing w:after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Signature of workman </w:t>
            </w:r>
            <w:r>
              <w:rPr>
                <w:sz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employee or person authorised to act on his behalf </w:t>
            </w:r>
          </w:p>
          <w:p w:rsidR="000F2BA0" w:rsidRDefault="000F2BA0" w:rsidP="007B177B">
            <w:r>
              <w:rPr>
                <w:sz w:val="2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Please enclose the authority if this is being submitted on behalf of workman </w:t>
            </w:r>
            <w:r>
              <w:rPr>
                <w:sz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employee</w:t>
            </w:r>
            <w:r>
              <w:rPr>
                <w:sz w:val="20"/>
              </w:rPr>
              <w:t>]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F2BA0" w:rsidTr="007B177B">
        <w:trPr>
          <w:trHeight w:val="710"/>
        </w:trPr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spacing w:after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F2BA0" w:rsidRDefault="000F2BA0" w:rsidP="007B177B">
            <w:r>
              <w:rPr>
                <w:rFonts w:ascii="Times New Roman" w:eastAsia="Times New Roman" w:hAnsi="Times New Roman" w:cs="Times New Roman"/>
                <w:sz w:val="20"/>
              </w:rPr>
              <w:t xml:space="preserve">Name in BLOCK LETTERS </w:t>
            </w:r>
          </w:p>
        </w:tc>
      </w:tr>
      <w:tr w:rsidR="000F2BA0" w:rsidTr="007B177B">
        <w:trPr>
          <w:trHeight w:val="710"/>
        </w:trPr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spacing w:after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F2BA0" w:rsidRDefault="000F2BA0" w:rsidP="007B177B">
            <w:r>
              <w:rPr>
                <w:rFonts w:ascii="Times New Roman" w:eastAsia="Times New Roman" w:hAnsi="Times New Roman" w:cs="Times New Roman"/>
                <w:sz w:val="20"/>
              </w:rPr>
              <w:t xml:space="preserve">Position with or in relation to creditor </w:t>
            </w:r>
          </w:p>
        </w:tc>
      </w:tr>
      <w:tr w:rsidR="000F2BA0" w:rsidTr="007B177B">
        <w:trPr>
          <w:trHeight w:val="710"/>
        </w:trPr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A0" w:rsidRDefault="000F2BA0" w:rsidP="007B177B">
            <w:pPr>
              <w:spacing w:after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F2BA0" w:rsidRDefault="000F2BA0" w:rsidP="007B177B">
            <w:r>
              <w:rPr>
                <w:rFonts w:ascii="Times New Roman" w:eastAsia="Times New Roman" w:hAnsi="Times New Roman" w:cs="Times New Roman"/>
                <w:sz w:val="20"/>
              </w:rPr>
              <w:t xml:space="preserve">Address of person signing  </w:t>
            </w:r>
          </w:p>
        </w:tc>
      </w:tr>
    </w:tbl>
    <w:p w:rsidR="000F2BA0" w:rsidRDefault="000F2BA0" w:rsidP="000F2BA0">
      <w:pPr>
        <w:spacing w:after="135"/>
        <w:ind w:left="542" w:right="355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A</w:t>
      </w:r>
      <w:r>
        <w:rPr>
          <w:rFonts w:ascii="Times New Roman" w:eastAsia="Times New Roman" w:hAnsi="Times New Roman" w:cs="Times New Roman"/>
          <w:b/>
          <w:sz w:val="16"/>
        </w:rPr>
        <w:t>FFIDAVIT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F2BA0" w:rsidRDefault="000F2BA0" w:rsidP="000F2BA0">
      <w:pPr>
        <w:spacing w:after="235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I, </w:t>
      </w: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name of deponent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>, currently residing at</w:t>
      </w:r>
      <w:r>
        <w:rPr>
          <w:sz w:val="20"/>
        </w:rPr>
        <w:t xml:space="preserve"> [</w:t>
      </w:r>
      <w:r>
        <w:rPr>
          <w:rFonts w:ascii="Times New Roman" w:eastAsia="Times New Roman" w:hAnsi="Times New Roman" w:cs="Times New Roman"/>
          <w:i/>
          <w:sz w:val="20"/>
        </w:rPr>
        <w:t>insert address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>, do solemnly affirm and state as follows</w:t>
      </w:r>
      <w:r>
        <w:rPr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numPr>
          <w:ilvl w:val="0"/>
          <w:numId w:val="1"/>
        </w:numPr>
        <w:spacing w:after="174" w:line="316" w:lineRule="auto"/>
        <w:ind w:right="79" w:hanging="720"/>
        <w:jc w:val="both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Name of corporate debtor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, the corporate debtor was, at the fast track commencement date, being the __________ day of __________ 20__, justly and truly indebted to me in the sum of </w:t>
      </w:r>
      <w:proofErr w:type="spellStart"/>
      <w:r>
        <w:rPr>
          <w:rFonts w:ascii="Times New Roman" w:eastAsia="Times New Roman" w:hAnsi="Times New Roman" w:cs="Times New Roman"/>
          <w:sz w:val="20"/>
        </w:rPr>
        <w:t>Rs</w:t>
      </w:r>
      <w:proofErr w:type="spellEnd"/>
      <w:r>
        <w:rPr>
          <w:sz w:val="20"/>
        </w:rPr>
        <w:t>. [</w:t>
      </w:r>
      <w:r>
        <w:rPr>
          <w:rFonts w:ascii="Times New Roman" w:eastAsia="Times New Roman" w:hAnsi="Times New Roman" w:cs="Times New Roman"/>
          <w:i/>
          <w:sz w:val="20"/>
        </w:rPr>
        <w:t>insert amount of claim</w:t>
      </w:r>
      <w:r>
        <w:rPr>
          <w:sz w:val="20"/>
        </w:rPr>
        <w:t xml:space="preserve">].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numPr>
          <w:ilvl w:val="0"/>
          <w:numId w:val="1"/>
        </w:numPr>
        <w:spacing w:after="55" w:line="433" w:lineRule="auto"/>
        <w:ind w:right="79" w:hanging="720"/>
        <w:jc w:val="both"/>
      </w:pPr>
      <w:r>
        <w:rPr>
          <w:rFonts w:ascii="Times New Roman" w:eastAsia="Times New Roman" w:hAnsi="Times New Roman" w:cs="Times New Roman"/>
          <w:sz w:val="20"/>
        </w:rPr>
        <w:t>In respect of my claim of the said sum or any part thereof, I have relied on the documents specified below</w:t>
      </w:r>
      <w:r>
        <w:rPr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Please list the documents relied on as evidence of claim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numPr>
          <w:ilvl w:val="0"/>
          <w:numId w:val="1"/>
        </w:numPr>
        <w:spacing w:after="214" w:line="249" w:lineRule="auto"/>
        <w:ind w:right="79" w:hanging="720"/>
        <w:jc w:val="both"/>
      </w:pPr>
      <w:r>
        <w:rPr>
          <w:rFonts w:ascii="Times New Roman" w:eastAsia="Times New Roman" w:hAnsi="Times New Roman" w:cs="Times New Roman"/>
          <w:sz w:val="20"/>
        </w:rPr>
        <w:t>The said documents are true, valid and genuine to the best of my knowledge, information and belief</w:t>
      </w:r>
      <w:r>
        <w:rPr>
          <w:sz w:val="20"/>
        </w:rPr>
        <w:t xml:space="preserve">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numPr>
          <w:ilvl w:val="0"/>
          <w:numId w:val="1"/>
        </w:numPr>
        <w:spacing w:after="174" w:line="249" w:lineRule="auto"/>
        <w:ind w:right="79" w:hanging="72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 respect of the said sum or any part thereof, I have not nor </w:t>
      </w:r>
      <w:proofErr w:type="gramStart"/>
      <w:r>
        <w:rPr>
          <w:rFonts w:ascii="Times New Roman" w:eastAsia="Times New Roman" w:hAnsi="Times New Roman" w:cs="Times New Roman"/>
          <w:sz w:val="20"/>
        </w:rPr>
        <w:t>has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any person, by my order, to my knowledge or belief, for my use, had or received any manner of satisfaction or security whatsoever, save and except the following</w:t>
      </w:r>
      <w:r>
        <w:rPr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spacing w:after="165"/>
        <w:ind w:left="999" w:hanging="10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Please state details of any mutual credit, mutual debts, or other mutual dealings between the corporate debtor and the creditor which may be set</w:t>
      </w:r>
      <w:r>
        <w:rPr>
          <w:sz w:val="20"/>
        </w:rPr>
        <w:t>-</w:t>
      </w:r>
      <w:r>
        <w:rPr>
          <w:rFonts w:ascii="Times New Roman" w:eastAsia="Times New Roman" w:hAnsi="Times New Roman" w:cs="Times New Roman"/>
          <w:i/>
          <w:sz w:val="20"/>
        </w:rPr>
        <w:t>off against the claim</w:t>
      </w:r>
      <w:r>
        <w:rPr>
          <w:sz w:val="20"/>
        </w:rPr>
        <w:t>.]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F2BA0" w:rsidRDefault="000F2BA0" w:rsidP="000F2BA0">
      <w:pPr>
        <w:spacing w:after="152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Solemnly, affirmed at </w:t>
      </w: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insert place</w:t>
      </w:r>
      <w:r>
        <w:rPr>
          <w:sz w:val="20"/>
        </w:rPr>
        <w:t xml:space="preserve">] </w:t>
      </w:r>
      <w:r>
        <w:rPr>
          <w:rFonts w:ascii="Times New Roman" w:eastAsia="Times New Roman" w:hAnsi="Times New Roman" w:cs="Times New Roman"/>
          <w:sz w:val="20"/>
        </w:rPr>
        <w:t xml:space="preserve">on _________________ day, the __________day of__________ 20_____ </w:t>
      </w:r>
    </w:p>
    <w:p w:rsidR="000F2BA0" w:rsidRDefault="000F2BA0" w:rsidP="000F2BA0">
      <w:pPr>
        <w:spacing w:after="142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Before me,  </w:t>
      </w:r>
    </w:p>
    <w:p w:rsidR="000F2BA0" w:rsidRDefault="000F2BA0" w:rsidP="000F2BA0">
      <w:pPr>
        <w:spacing w:after="151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>Notary</w:t>
      </w:r>
      <w:r>
        <w:rPr>
          <w:sz w:val="20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 xml:space="preserve">Oath Commissioner </w:t>
      </w:r>
    </w:p>
    <w:p w:rsidR="000F2BA0" w:rsidRDefault="000F2BA0" w:rsidP="000F2BA0">
      <w:pPr>
        <w:spacing w:after="129"/>
        <w:ind w:left="10" w:right="401" w:hanging="10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Deponent's Signature </w:t>
      </w:r>
    </w:p>
    <w:p w:rsidR="000F2BA0" w:rsidRDefault="000F2BA0" w:rsidP="000F2BA0">
      <w:pPr>
        <w:spacing w:after="103"/>
        <w:ind w:left="542" w:right="354" w:hanging="10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F2BA0" w:rsidRDefault="000F2BA0" w:rsidP="000F2BA0">
      <w:pPr>
        <w:spacing w:after="103"/>
        <w:ind w:left="542" w:right="354" w:hanging="10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F2BA0" w:rsidRDefault="000F2BA0" w:rsidP="000F2BA0">
      <w:pPr>
        <w:spacing w:after="103"/>
        <w:ind w:left="542" w:right="35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V</w:t>
      </w:r>
      <w:r>
        <w:rPr>
          <w:rFonts w:ascii="Times New Roman" w:eastAsia="Times New Roman" w:hAnsi="Times New Roman" w:cs="Times New Roman"/>
          <w:b/>
          <w:sz w:val="16"/>
        </w:rPr>
        <w:t>ERIFICATION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F2BA0" w:rsidRDefault="000F2BA0" w:rsidP="000F2BA0">
      <w:pPr>
        <w:spacing w:after="33" w:line="329" w:lineRule="auto"/>
        <w:ind w:left="264" w:right="43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I, the Deponent herein</w:t>
      </w:r>
      <w:r w:rsidR="00BC3B82">
        <w:rPr>
          <w:rFonts w:ascii="Times New Roman" w:eastAsia="Times New Roman" w:hAnsi="Times New Roman" w:cs="Times New Roman"/>
          <w:sz w:val="2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above, do hereby verify and affirm that the contents of paragraph ___ to __of this affidavit are true and correct to my knowledge and belief and no material facts have been concealed therefrom</w:t>
      </w:r>
      <w:r>
        <w:rPr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 Verified at ______ on this _____ day of ____ 201__ </w:t>
      </w:r>
    </w:p>
    <w:p w:rsidR="000F2BA0" w:rsidRDefault="000F2BA0" w:rsidP="000F2BA0">
      <w:pPr>
        <w:spacing w:after="129"/>
        <w:ind w:left="10" w:right="88" w:hanging="10"/>
        <w:jc w:val="right"/>
      </w:pPr>
      <w:r>
        <w:rPr>
          <w:rFonts w:ascii="Times New Roman" w:eastAsia="Times New Roman" w:hAnsi="Times New Roman" w:cs="Times New Roman"/>
          <w:sz w:val="20"/>
        </w:rPr>
        <w:t>Deponent's Signature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135E7" w:rsidRPr="000F2BA0" w:rsidRDefault="000F2BA0" w:rsidP="000F2BA0">
      <w:pPr>
        <w:spacing w:after="148"/>
        <w:ind w:left="189" w:right="5" w:hanging="10"/>
        <w:jc w:val="center"/>
        <w:rPr>
          <w:sz w:val="20"/>
        </w:rPr>
      </w:pPr>
      <w:r>
        <w:rPr>
          <w:sz w:val="20"/>
        </w:rPr>
        <w:t xml:space="preserve"> </w:t>
      </w:r>
    </w:p>
    <w:sectPr w:rsidR="00B135E7" w:rsidRPr="000F2BA0" w:rsidSect="000F2BA0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121AA"/>
    <w:multiLevelType w:val="hybridMultilevel"/>
    <w:tmpl w:val="732A843E"/>
    <w:lvl w:ilvl="0" w:tplc="C5AA9050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28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DA62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69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66CF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EE5C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C216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5839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CD8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92"/>
    <w:rsid w:val="000F2BA0"/>
    <w:rsid w:val="00141940"/>
    <w:rsid w:val="00241092"/>
    <w:rsid w:val="00B135E7"/>
    <w:rsid w:val="00B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CB39"/>
  <w15:chartTrackingRefBased/>
  <w15:docId w15:val="{9A616886-9810-4688-BB29-DC521C70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BA0"/>
    <w:rPr>
      <w:rFonts w:ascii="Calibri" w:eastAsia="Calibri" w:hAnsi="Calibri" w:cs="Calibri"/>
      <w:color w:val="00000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F2BA0"/>
    <w:pPr>
      <w:spacing w:after="0" w:line="240" w:lineRule="auto"/>
    </w:pPr>
    <w:rPr>
      <w:rFonts w:eastAsiaTheme="minorEastAsia"/>
      <w:szCs w:val="20"/>
      <w:lang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</dc:creator>
  <cp:keywords/>
  <dc:description/>
  <cp:lastModifiedBy>HP</cp:lastModifiedBy>
  <cp:revision>3</cp:revision>
  <dcterms:created xsi:type="dcterms:W3CDTF">2017-08-18T07:39:00Z</dcterms:created>
  <dcterms:modified xsi:type="dcterms:W3CDTF">2017-08-19T07:10:00Z</dcterms:modified>
</cp:coreProperties>
</file>